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83" w:rsidRPr="00EE7862" w:rsidRDefault="00F34483" w:rsidP="0059285D">
      <w:pPr>
        <w:ind w:left="1416" w:firstLine="2"/>
        <w:jc w:val="both"/>
        <w:rPr>
          <w:rFonts w:ascii="Arial" w:hAnsi="Arial" w:cs="Arial"/>
          <w:b/>
          <w:sz w:val="24"/>
          <w:szCs w:val="24"/>
        </w:rPr>
      </w:pPr>
    </w:p>
    <w:p w:rsidR="00B23E8C" w:rsidRPr="00B23E8C" w:rsidRDefault="0059285D" w:rsidP="00B23E8C">
      <w:pPr>
        <w:ind w:left="1416" w:firstLine="2"/>
        <w:jc w:val="both"/>
        <w:rPr>
          <w:rFonts w:ascii="Arial" w:hAnsi="Arial" w:cs="Arial"/>
          <w:b/>
          <w:sz w:val="24"/>
          <w:szCs w:val="24"/>
        </w:rPr>
      </w:pPr>
      <w:r w:rsidRPr="00EE7862">
        <w:rPr>
          <w:rFonts w:ascii="Arial" w:hAnsi="Arial" w:cs="Arial"/>
          <w:b/>
          <w:sz w:val="24"/>
          <w:szCs w:val="24"/>
        </w:rPr>
        <w:t xml:space="preserve">Załącznik Nr </w:t>
      </w:r>
      <w:r w:rsidR="007E17EA" w:rsidRPr="00EE7862">
        <w:rPr>
          <w:rFonts w:ascii="Arial" w:hAnsi="Arial" w:cs="Arial"/>
          <w:b/>
          <w:sz w:val="24"/>
          <w:szCs w:val="24"/>
        </w:rPr>
        <w:t>8</w:t>
      </w:r>
      <w:r w:rsidRPr="00EE7862">
        <w:rPr>
          <w:rFonts w:ascii="Arial" w:hAnsi="Arial" w:cs="Arial"/>
          <w:b/>
          <w:sz w:val="24"/>
          <w:szCs w:val="24"/>
        </w:rPr>
        <w:t xml:space="preserve"> do decyzji </w:t>
      </w:r>
      <w:r w:rsidR="00B23E8C" w:rsidRPr="00B23E8C">
        <w:rPr>
          <w:rFonts w:ascii="Arial" w:hAnsi="Arial" w:cs="Arial"/>
          <w:b/>
          <w:color w:val="000000"/>
          <w:sz w:val="24"/>
          <w:szCs w:val="24"/>
        </w:rPr>
        <w:t xml:space="preserve">Marszałka Województwa Podkarpackiego </w:t>
      </w:r>
      <w:r w:rsidR="00B23E8C" w:rsidRPr="00B23E8C">
        <w:rPr>
          <w:rFonts w:ascii="Arial" w:hAnsi="Arial" w:cs="Arial"/>
          <w:b/>
          <w:sz w:val="24"/>
          <w:szCs w:val="24"/>
        </w:rPr>
        <w:t xml:space="preserve">z dnia 30.03.2016r., znak: </w:t>
      </w:r>
      <w:r w:rsidR="00B23E8C" w:rsidRPr="00B23E8C">
        <w:rPr>
          <w:rFonts w:ascii="Arial" w:hAnsi="Arial" w:cs="Arial"/>
          <w:b/>
          <w:sz w:val="24"/>
          <w:szCs w:val="24"/>
        </w:rPr>
        <w:br/>
        <w:t xml:space="preserve">OS-I.7222.3.5.2015.MD </w:t>
      </w:r>
    </w:p>
    <w:p w:rsidR="00F34483" w:rsidRPr="00EE7862" w:rsidRDefault="00F34483" w:rsidP="00B23E8C">
      <w:pPr>
        <w:ind w:left="1416" w:firstLine="2"/>
        <w:jc w:val="both"/>
        <w:rPr>
          <w:rFonts w:ascii="Arial" w:hAnsi="Arial" w:cs="Arial"/>
          <w:b/>
          <w:bCs/>
          <w:sz w:val="10"/>
        </w:rPr>
      </w:pPr>
    </w:p>
    <w:p w:rsidR="00F34483" w:rsidRDefault="007E17EA" w:rsidP="007E17E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17EA">
        <w:rPr>
          <w:rFonts w:ascii="Arial" w:hAnsi="Arial" w:cs="Arial"/>
          <w:b/>
          <w:bCs/>
          <w:color w:val="auto"/>
          <w:sz w:val="22"/>
          <w:szCs w:val="22"/>
        </w:rPr>
        <w:t>RODZAJE ODPADÓW</w:t>
      </w:r>
      <w:r w:rsidR="00F34483">
        <w:rPr>
          <w:rFonts w:ascii="Arial" w:hAnsi="Arial" w:cs="Arial"/>
          <w:b/>
          <w:bCs/>
          <w:color w:val="auto"/>
          <w:sz w:val="22"/>
          <w:szCs w:val="22"/>
        </w:rPr>
        <w:t xml:space="preserve"> ORAZ WARUNKI ICH WYKORZYSTANIA</w:t>
      </w:r>
      <w:r w:rsidR="00E879E6">
        <w:rPr>
          <w:rFonts w:ascii="Arial" w:hAnsi="Arial" w:cs="Arial"/>
          <w:b/>
          <w:bCs/>
          <w:color w:val="auto"/>
          <w:sz w:val="22"/>
          <w:szCs w:val="22"/>
        </w:rPr>
        <w:t xml:space="preserve"> W PROCESACH ODZYSKU NA SKŁADOWISKU ODAPADÓW</w:t>
      </w:r>
    </w:p>
    <w:p w:rsidR="00F34483" w:rsidRDefault="00F34483" w:rsidP="007E17E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2551"/>
        <w:gridCol w:w="4001"/>
      </w:tblGrid>
      <w:tr w:rsidR="00C22E45" w:rsidRPr="00C22E45" w:rsidTr="00C71BB9">
        <w:tc>
          <w:tcPr>
            <w:tcW w:w="817" w:type="dxa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gridSpan w:val="2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Kod odpadów</w:t>
            </w:r>
          </w:p>
        </w:tc>
        <w:tc>
          <w:tcPr>
            <w:tcW w:w="2551" w:type="dxa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Rodzaj odpadów</w:t>
            </w:r>
          </w:p>
        </w:tc>
        <w:tc>
          <w:tcPr>
            <w:tcW w:w="4001" w:type="dxa"/>
            <w:vAlign w:val="center"/>
          </w:tcPr>
          <w:p w:rsidR="00863AEA" w:rsidRDefault="00863AEA" w:rsidP="00C22E45">
            <w:pPr>
              <w:jc w:val="center"/>
              <w:rPr>
                <w:rFonts w:ascii="Arial" w:hAnsi="Arial" w:cs="Arial"/>
                <w:b/>
              </w:rPr>
            </w:pPr>
          </w:p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</w:rPr>
            </w:pPr>
            <w:r w:rsidRPr="00C22E45">
              <w:rPr>
                <w:rFonts w:ascii="Arial" w:hAnsi="Arial" w:cs="Arial"/>
                <w:b/>
              </w:rPr>
              <w:t>Warunki wykorzystania (odzysku)</w:t>
            </w:r>
          </w:p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E45" w:rsidRPr="00C22E45" w:rsidTr="003F4BB2">
        <w:tc>
          <w:tcPr>
            <w:tcW w:w="9212" w:type="dxa"/>
            <w:gridSpan w:val="5"/>
          </w:tcPr>
          <w:p w:rsidR="00C22E45" w:rsidRDefault="00C22E45" w:rsidP="00C22E45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C22E45" w:rsidRPr="007E17EA" w:rsidRDefault="00C22E45" w:rsidP="00C22E4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E17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budowy skarp, w tym obwałowań, kształtowania korony składowiska:</w:t>
            </w:r>
          </w:p>
          <w:p w:rsidR="00C22E45" w:rsidRPr="00C22E45" w:rsidRDefault="00C22E45" w:rsidP="007E17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Default="00C22E45" w:rsidP="00324332">
            <w:pPr>
              <w:jc w:val="center"/>
              <w:rPr>
                <w:rFonts w:ascii="Arial" w:hAnsi="Arial" w:cs="Arial"/>
              </w:rPr>
            </w:pPr>
          </w:p>
          <w:p w:rsidR="00C22E45" w:rsidRDefault="00C22E45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22E45" w:rsidRPr="007E17EA" w:rsidRDefault="00C22E45" w:rsidP="00324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22E45" w:rsidRPr="007E17EA" w:rsidRDefault="00C22E45" w:rsidP="00324332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16 01 03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324332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Zużyte opony</w:t>
            </w:r>
          </w:p>
        </w:tc>
        <w:tc>
          <w:tcPr>
            <w:tcW w:w="4001" w:type="dxa"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Wykorzystanie do:</w:t>
            </w:r>
          </w:p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 xml:space="preserve">budowy skarp, w tym obwałowań, kształtowania korony składowiska, a także porządkowania i zabezpieczenia przed erozją wodną i wietrzną skarp 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i powierzchni korony, w ilości wynikającej z technicznego sposobu zamknięcia składowiska. Maksymalna warstwa odpadów użytych do budowy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i kształtowania skarp lub kształtowania korony składowiska powinna być mniejsza niż 25 cm (warunek ten nie dotyczy zużytych opon). W przypadku wykorzystania zużytych opon inne rodzaje odpadów mogą być użyte wyłącznie do grubości opony przez jej wypełnienie.</w:t>
            </w:r>
          </w:p>
          <w:p w:rsidR="00C22E45" w:rsidRPr="00C22E45" w:rsidRDefault="00C22E45" w:rsidP="00C22E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7EA">
              <w:rPr>
                <w:rFonts w:ascii="Arial" w:hAnsi="Arial" w:cs="Arial"/>
              </w:rPr>
              <w:t>Zużyte opony mogą być użyte wyłącznie jednowarstwowo.</w:t>
            </w:r>
          </w:p>
        </w:tc>
      </w:tr>
      <w:tr w:rsidR="00C71BB9" w:rsidRPr="00C22E45" w:rsidTr="00927C88">
        <w:tc>
          <w:tcPr>
            <w:tcW w:w="9212" w:type="dxa"/>
            <w:gridSpan w:val="5"/>
            <w:vAlign w:val="center"/>
          </w:tcPr>
          <w:p w:rsidR="00863AEA" w:rsidRPr="00863AEA" w:rsidRDefault="00863AEA" w:rsidP="00863AEA">
            <w:pPr>
              <w:pStyle w:val="Akapitzlist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C71BB9" w:rsidRPr="00C71BB9" w:rsidRDefault="00C71BB9" w:rsidP="00C71BB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1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porządkowania i zabezpieczania przed erozją wodną i wietrzną skarpy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71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powierzchni korony składowiska, w ilości wynikającej z technicznego sposobu zamknięcia składowiska: </w:t>
            </w:r>
          </w:p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418" w:type="dxa"/>
          </w:tcPr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16 01 03</w:t>
            </w:r>
          </w:p>
        </w:tc>
        <w:tc>
          <w:tcPr>
            <w:tcW w:w="2976" w:type="dxa"/>
            <w:gridSpan w:val="2"/>
          </w:tcPr>
          <w:p w:rsidR="00C71BB9" w:rsidRPr="00242F24" w:rsidRDefault="00C71BB9" w:rsidP="0084784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Zużyte opony </w:t>
            </w:r>
          </w:p>
        </w:tc>
        <w:tc>
          <w:tcPr>
            <w:tcW w:w="4001" w:type="dxa"/>
            <w:vMerge w:val="restart"/>
          </w:tcPr>
          <w:p w:rsidR="00C71BB9" w:rsidRPr="007E17EA" w:rsidRDefault="00C71BB9" w:rsidP="00C71BB9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Wykorzystanie do:</w:t>
            </w:r>
          </w:p>
          <w:p w:rsidR="00C71BB9" w:rsidRPr="007E17EA" w:rsidRDefault="00C71BB9" w:rsidP="00C71BB9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 xml:space="preserve">budowy skarp, w tym obwałowań, kształtowania korony składowiska, a także porządkowania i zabezpieczenia przed erozją wodną i wietrzną skarp 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i powierzchni korony, w ilości wynikającej z technicznego sposobu zamknięcia składowiska. Maksymalna warstwa odpadów użytych do budowy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i kształtowania skarp lub kształtowania korony składowiska powinna być mniejsza niż 25 cm (warunek ten nie dotyczy zużytych opon). W przypadku wykorzystania zużytych opon inne rodzaje odpadów mogą być użyte wyłącznie do grubości opony przez jej wypełnienie.</w:t>
            </w:r>
          </w:p>
          <w:p w:rsidR="00C71BB9" w:rsidRDefault="00C71BB9" w:rsidP="00C71BB9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Zużyte opony mogą być użyte wyłącznie jednowarstwowo.</w:t>
            </w:r>
          </w:p>
          <w:p w:rsidR="00C71BB9" w:rsidRDefault="00C71BB9" w:rsidP="00C71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z podgrupy 17 01 przed zastosowaniem należy poddać kruszeniu.</w:t>
            </w:r>
          </w:p>
          <w:p w:rsidR="00EE7862" w:rsidRPr="00EE7862" w:rsidRDefault="00EE7862" w:rsidP="00C71BB9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17 01 01</w:t>
            </w:r>
          </w:p>
        </w:tc>
        <w:tc>
          <w:tcPr>
            <w:tcW w:w="2976" w:type="dxa"/>
            <w:gridSpan w:val="2"/>
          </w:tcPr>
          <w:p w:rsidR="00C71BB9" w:rsidRPr="00242F24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betonu oraz gruz betonowy z rozbiórek i remontów </w:t>
            </w:r>
          </w:p>
        </w:tc>
        <w:tc>
          <w:tcPr>
            <w:tcW w:w="4001" w:type="dxa"/>
            <w:vMerge/>
          </w:tcPr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17 01 02</w:t>
            </w:r>
          </w:p>
        </w:tc>
        <w:tc>
          <w:tcPr>
            <w:tcW w:w="2976" w:type="dxa"/>
            <w:gridSpan w:val="2"/>
          </w:tcPr>
          <w:p w:rsidR="00C71BB9" w:rsidRPr="00242F24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Gruz ceglany </w:t>
            </w:r>
          </w:p>
        </w:tc>
        <w:tc>
          <w:tcPr>
            <w:tcW w:w="4001" w:type="dxa"/>
            <w:vMerge/>
          </w:tcPr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17 01 03</w:t>
            </w:r>
          </w:p>
        </w:tc>
        <w:tc>
          <w:tcPr>
            <w:tcW w:w="2976" w:type="dxa"/>
            <w:gridSpan w:val="2"/>
          </w:tcPr>
          <w:p w:rsidR="00C71BB9" w:rsidRPr="00242F24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Odpady innych materiałów ceramicznych i elementów wyposażenia </w:t>
            </w:r>
          </w:p>
        </w:tc>
        <w:tc>
          <w:tcPr>
            <w:tcW w:w="4001" w:type="dxa"/>
            <w:vMerge/>
          </w:tcPr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17 01 07</w:t>
            </w:r>
          </w:p>
        </w:tc>
        <w:tc>
          <w:tcPr>
            <w:tcW w:w="2976" w:type="dxa"/>
            <w:gridSpan w:val="2"/>
          </w:tcPr>
          <w:p w:rsidR="00C71BB9" w:rsidRPr="00242F24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Zmieszane odpady z betonu, gruzu ceglanego, odpadowych materiałów ceramicznych i elementów wyposażenia inne </w:t>
            </w: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br/>
              <w:t>niż wymienione w 17 01 06</w:t>
            </w:r>
          </w:p>
        </w:tc>
        <w:tc>
          <w:tcPr>
            <w:tcW w:w="4001" w:type="dxa"/>
            <w:vMerge/>
          </w:tcPr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71BB9" w:rsidRPr="00C22E45" w:rsidTr="00C71BB9">
        <w:tc>
          <w:tcPr>
            <w:tcW w:w="817" w:type="dxa"/>
            <w:vAlign w:val="center"/>
          </w:tcPr>
          <w:p w:rsidR="00C71BB9" w:rsidRDefault="00C71BB9" w:rsidP="003243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71BB9" w:rsidRPr="00242F24" w:rsidRDefault="00C71BB9" w:rsidP="008478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b/>
                <w:color w:val="auto"/>
                <w:sz w:val="20"/>
                <w:szCs w:val="20"/>
              </w:rPr>
              <w:t>19 09 02</w:t>
            </w:r>
          </w:p>
        </w:tc>
        <w:tc>
          <w:tcPr>
            <w:tcW w:w="2976" w:type="dxa"/>
            <w:gridSpan w:val="2"/>
          </w:tcPr>
          <w:p w:rsidR="00C71BB9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71BB9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71BB9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71BB9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71BB9" w:rsidRPr="00242F24" w:rsidRDefault="00C71BB9" w:rsidP="00C71BB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F24">
              <w:rPr>
                <w:rFonts w:ascii="Arial" w:hAnsi="Arial" w:cs="Arial"/>
                <w:color w:val="auto"/>
                <w:sz w:val="20"/>
                <w:szCs w:val="20"/>
              </w:rPr>
              <w:t xml:space="preserve">Osady z klarowania wody </w:t>
            </w:r>
          </w:p>
        </w:tc>
        <w:tc>
          <w:tcPr>
            <w:tcW w:w="4001" w:type="dxa"/>
            <w:vMerge/>
          </w:tcPr>
          <w:p w:rsidR="00C71BB9" w:rsidRPr="007E17EA" w:rsidRDefault="00C71BB9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22E45" w:rsidRPr="00C22E45" w:rsidTr="00696261">
        <w:tc>
          <w:tcPr>
            <w:tcW w:w="9212" w:type="dxa"/>
            <w:gridSpan w:val="5"/>
            <w:vAlign w:val="center"/>
          </w:tcPr>
          <w:p w:rsidR="00C22E45" w:rsidRDefault="00C22E45" w:rsidP="0087277C">
            <w:pPr>
              <w:jc w:val="center"/>
              <w:rPr>
                <w:rFonts w:ascii="Arial" w:hAnsi="Arial" w:cs="Arial"/>
              </w:rPr>
            </w:pPr>
          </w:p>
          <w:p w:rsidR="00C22E45" w:rsidRPr="00C22E45" w:rsidRDefault="00C22E45" w:rsidP="008727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22E4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wykonania okrywy rekultywacyjnej (biologicznej):</w:t>
            </w:r>
          </w:p>
          <w:p w:rsidR="00C22E45" w:rsidRPr="007E17EA" w:rsidRDefault="00C22E45" w:rsidP="0087277C">
            <w:pPr>
              <w:rPr>
                <w:rFonts w:ascii="Arial" w:hAnsi="Arial" w:cs="Arial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Default="00C22E45" w:rsidP="00872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4F2C6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10 01 01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Żużle, popioły paleniskowe i pyły z kotłów (z wyłączeniem pyłów z kotłów wymienionych w 10 01 04)</w:t>
            </w:r>
          </w:p>
        </w:tc>
        <w:tc>
          <w:tcPr>
            <w:tcW w:w="4001" w:type="dxa"/>
            <w:vMerge w:val="restart"/>
          </w:tcPr>
          <w:p w:rsidR="00C22E45" w:rsidRPr="007E17EA" w:rsidRDefault="00C22E45" w:rsidP="00C22E4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Wykorzystanie do wykonywania okrywy rekultywacyjnej (biologicznej). Przy czym grubość warstwy stosowanych odpadów powinna być uzależniona od planowanych</w:t>
            </w:r>
          </w:p>
          <w:p w:rsidR="00C22E45" w:rsidRPr="007E17EA" w:rsidRDefault="00C22E45" w:rsidP="00C22E4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obsiewów lub nasadzeń.</w:t>
            </w:r>
          </w:p>
          <w:p w:rsidR="00C22E45" w:rsidRPr="007E17EA" w:rsidRDefault="00C22E45" w:rsidP="00C22E4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 xml:space="preserve">Grubość ta nie może przekraczać 1 m 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 xml:space="preserve">w przypadku nasadzeń niskich lub 2 m </w:t>
            </w:r>
            <w:r w:rsidR="0071231E"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w przypadku nasadzeń drzewiastych.</w:t>
            </w:r>
          </w:p>
          <w:p w:rsidR="00C22E45" w:rsidRPr="007E17EA" w:rsidRDefault="00C22E45" w:rsidP="0071231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Odpady o kod</w:t>
            </w:r>
            <w:r w:rsidR="0071231E">
              <w:rPr>
                <w:rFonts w:ascii="Arial" w:hAnsi="Arial" w:cs="Arial"/>
              </w:rPr>
              <w:t>zie</w:t>
            </w:r>
            <w:r w:rsidRPr="007E17EA">
              <w:rPr>
                <w:rFonts w:ascii="Arial" w:hAnsi="Arial" w:cs="Arial"/>
              </w:rPr>
              <w:t xml:space="preserve"> 10 01 01 przed wykorzystaniem należy wymieszać </w:t>
            </w:r>
            <w:r w:rsidR="0071231E"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w</w:t>
            </w:r>
            <w:r w:rsidR="0071231E">
              <w:rPr>
                <w:rFonts w:ascii="Arial" w:hAnsi="Arial" w:cs="Arial"/>
              </w:rPr>
              <w:t xml:space="preserve"> </w:t>
            </w:r>
            <w:r w:rsidRPr="007E17EA">
              <w:rPr>
                <w:rFonts w:ascii="Arial" w:hAnsi="Arial" w:cs="Arial"/>
              </w:rPr>
              <w:t>proporcji 1:1 z odwodnionymi ustabilizowanymi komunalnymi osadami ściekowymi.</w:t>
            </w:r>
          </w:p>
          <w:p w:rsidR="00C22E45" w:rsidRPr="007E17EA" w:rsidRDefault="00C22E45" w:rsidP="0071231E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 xml:space="preserve">Komunalne osady ściekowe wykorzystywane do wykonywania okrywy </w:t>
            </w:r>
            <w:r w:rsidRPr="007E17EA">
              <w:rPr>
                <w:rFonts w:ascii="Arial" w:hAnsi="Arial" w:cs="Arial"/>
              </w:rPr>
              <w:lastRenderedPageBreak/>
              <w:t xml:space="preserve">rekultywacyjnej nie mogą przekraczać warunków dla komunalnych osadów ściekowych, określonych w przepisach wydanych na podstawie art. 96 ustawy </w:t>
            </w:r>
            <w:r w:rsidR="0071231E"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o odpadach dla stosowania komunalnych osadów ściekowych przy dostosowaniu gruntów do określonych potrzeb wynikających z planów gospodarki odpadami, planów zagospodarowania przestrzennego lub decyzji o warunkach zabudowy i zagospodarowania terenu.</w:t>
            </w: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Pr="007E17EA" w:rsidRDefault="00C22E45" w:rsidP="00C22E45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C32594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17 05 04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Gleba i ziemia, w tym kamienie, inne niż wymienione w 17 05 03</w:t>
            </w:r>
          </w:p>
        </w:tc>
        <w:tc>
          <w:tcPr>
            <w:tcW w:w="4001" w:type="dxa"/>
            <w:vMerge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Pr="007E17EA" w:rsidRDefault="00C22E45" w:rsidP="00C2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C32594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17 05 06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Urobek z pogłębiania inny niż wymieniony w 17 05 05</w:t>
            </w:r>
          </w:p>
        </w:tc>
        <w:tc>
          <w:tcPr>
            <w:tcW w:w="4001" w:type="dxa"/>
            <w:vMerge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Pr="007E17EA" w:rsidRDefault="00C22E45" w:rsidP="00C2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C32594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19 05 03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Kompost nieodpowiadający wymaganiom (nienadający się do wykorzystania)</w:t>
            </w:r>
          </w:p>
        </w:tc>
        <w:tc>
          <w:tcPr>
            <w:tcW w:w="4001" w:type="dxa"/>
            <w:vMerge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Pr="007E17EA" w:rsidRDefault="00C22E45" w:rsidP="00C2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C32594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19 08 05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Ustabilizowane komunalne osady ściekowe</w:t>
            </w:r>
          </w:p>
        </w:tc>
        <w:tc>
          <w:tcPr>
            <w:tcW w:w="4001" w:type="dxa"/>
            <w:vMerge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</w:p>
        </w:tc>
      </w:tr>
      <w:tr w:rsidR="00C22E45" w:rsidRPr="00C22E45" w:rsidTr="00C71BB9">
        <w:tc>
          <w:tcPr>
            <w:tcW w:w="817" w:type="dxa"/>
            <w:vAlign w:val="center"/>
          </w:tcPr>
          <w:p w:rsidR="00C22E45" w:rsidRPr="007E17EA" w:rsidRDefault="00C22E45" w:rsidP="00C22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  <w:vAlign w:val="center"/>
          </w:tcPr>
          <w:p w:rsidR="00C22E45" w:rsidRPr="007E17EA" w:rsidRDefault="00C22E45" w:rsidP="00C32594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20 02 02</w:t>
            </w:r>
          </w:p>
        </w:tc>
        <w:tc>
          <w:tcPr>
            <w:tcW w:w="2976" w:type="dxa"/>
            <w:gridSpan w:val="2"/>
            <w:vAlign w:val="center"/>
          </w:tcPr>
          <w:p w:rsidR="00C22E45" w:rsidRPr="007E17EA" w:rsidRDefault="00C22E45" w:rsidP="00C22E45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Gleba i ziemia, w tym kamienie</w:t>
            </w:r>
          </w:p>
        </w:tc>
        <w:tc>
          <w:tcPr>
            <w:tcW w:w="4001" w:type="dxa"/>
            <w:vMerge/>
          </w:tcPr>
          <w:p w:rsidR="00C22E45" w:rsidRPr="007E17EA" w:rsidRDefault="00C22E45" w:rsidP="00C22E45">
            <w:pPr>
              <w:jc w:val="both"/>
              <w:rPr>
                <w:rFonts w:ascii="Arial" w:hAnsi="Arial" w:cs="Arial"/>
              </w:rPr>
            </w:pPr>
          </w:p>
        </w:tc>
      </w:tr>
    </w:tbl>
    <w:p w:rsidR="00C22E45" w:rsidRP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22E45" w:rsidRP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10"/>
          <w:szCs w:val="20"/>
          <w:lang w:eastAsia="pl-PL"/>
        </w:rPr>
      </w:pPr>
    </w:p>
    <w:p w:rsid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10"/>
          <w:szCs w:val="20"/>
          <w:lang w:eastAsia="pl-PL"/>
        </w:rPr>
      </w:pPr>
    </w:p>
    <w:p w:rsidR="00C22E45" w:rsidRP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10"/>
          <w:szCs w:val="20"/>
          <w:lang w:eastAsia="pl-PL"/>
        </w:rPr>
      </w:pPr>
    </w:p>
    <w:tbl>
      <w:tblPr>
        <w:tblW w:w="92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C22E45" w:rsidRPr="007E17EA" w:rsidTr="001F6FB5">
        <w:trPr>
          <w:tblCellSpacing w:w="0" w:type="dxa"/>
        </w:trPr>
        <w:tc>
          <w:tcPr>
            <w:tcW w:w="9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5" w:rsidRPr="007E17EA" w:rsidRDefault="00C22E45" w:rsidP="00275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2E45" w:rsidRPr="007E17EA" w:rsidTr="001F6FB5">
        <w:trPr>
          <w:tblCellSpacing w:w="0" w:type="dxa"/>
        </w:trPr>
        <w:tc>
          <w:tcPr>
            <w:tcW w:w="9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5" w:rsidRDefault="00C22E45" w:rsidP="007E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22E45" w:rsidRDefault="00C22E45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89B" w:rsidRDefault="00B4489B" w:rsidP="007E17EA">
      <w:pPr>
        <w:spacing w:after="0" w:line="240" w:lineRule="auto"/>
        <w:ind w:hanging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4489B" w:rsidSect="00B44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091" w:rsidRDefault="00537091" w:rsidP="004D4BA6">
      <w:pPr>
        <w:spacing w:after="0" w:line="240" w:lineRule="auto"/>
      </w:pPr>
      <w:r>
        <w:separator/>
      </w:r>
    </w:p>
  </w:endnote>
  <w:endnote w:type="continuationSeparator" w:id="0">
    <w:p w:rsidR="00537091" w:rsidRDefault="00537091" w:rsidP="004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091" w:rsidRDefault="00537091" w:rsidP="004D4BA6">
      <w:pPr>
        <w:spacing w:after="0" w:line="240" w:lineRule="auto"/>
      </w:pPr>
      <w:r>
        <w:separator/>
      </w:r>
    </w:p>
  </w:footnote>
  <w:footnote w:type="continuationSeparator" w:id="0">
    <w:p w:rsidR="00537091" w:rsidRDefault="00537091" w:rsidP="004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1DA9"/>
    <w:multiLevelType w:val="hybridMultilevel"/>
    <w:tmpl w:val="315E4AD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798980">
    <w:abstractNumId w:val="0"/>
  </w:num>
  <w:num w:numId="2" w16cid:durableId="195300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5D"/>
    <w:rsid w:val="00067ED5"/>
    <w:rsid w:val="000B3A48"/>
    <w:rsid w:val="00125840"/>
    <w:rsid w:val="001305B2"/>
    <w:rsid w:val="00171330"/>
    <w:rsid w:val="00275DDE"/>
    <w:rsid w:val="00334EF8"/>
    <w:rsid w:val="00396C35"/>
    <w:rsid w:val="003A58E2"/>
    <w:rsid w:val="003B26EE"/>
    <w:rsid w:val="003B775E"/>
    <w:rsid w:val="003D3A6A"/>
    <w:rsid w:val="0048338D"/>
    <w:rsid w:val="004D1256"/>
    <w:rsid w:val="004D4BA6"/>
    <w:rsid w:val="005340A8"/>
    <w:rsid w:val="00537091"/>
    <w:rsid w:val="0059285D"/>
    <w:rsid w:val="005E7F78"/>
    <w:rsid w:val="00642BBF"/>
    <w:rsid w:val="0071231E"/>
    <w:rsid w:val="007928CF"/>
    <w:rsid w:val="007A3229"/>
    <w:rsid w:val="007E17EA"/>
    <w:rsid w:val="00852DB1"/>
    <w:rsid w:val="00854A88"/>
    <w:rsid w:val="00863AEA"/>
    <w:rsid w:val="008B38E1"/>
    <w:rsid w:val="00925713"/>
    <w:rsid w:val="00972B12"/>
    <w:rsid w:val="009B5637"/>
    <w:rsid w:val="00A7271E"/>
    <w:rsid w:val="00AB6F51"/>
    <w:rsid w:val="00AE1C8C"/>
    <w:rsid w:val="00B23E8C"/>
    <w:rsid w:val="00B409F2"/>
    <w:rsid w:val="00B4489B"/>
    <w:rsid w:val="00BC3256"/>
    <w:rsid w:val="00C22E45"/>
    <w:rsid w:val="00C71BB9"/>
    <w:rsid w:val="00CA5B45"/>
    <w:rsid w:val="00D947EB"/>
    <w:rsid w:val="00E35488"/>
    <w:rsid w:val="00E879E6"/>
    <w:rsid w:val="00EE7862"/>
    <w:rsid w:val="00F34483"/>
    <w:rsid w:val="00FA54CC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44AD-93DD-4AFD-B7F3-69BBEAE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1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73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3844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9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0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8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6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6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2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8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5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7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2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9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3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7503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0383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1040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47002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8 do pozwolenia</dc:title>
  <dc:subject/>
  <dc:creator>ma.duda</dc:creator>
  <cp:keywords/>
  <dc:description/>
  <cp:lastModifiedBy>Julia</cp:lastModifiedBy>
  <cp:revision>13</cp:revision>
  <cp:lastPrinted>2016-08-19T12:33:00Z</cp:lastPrinted>
  <dcterms:created xsi:type="dcterms:W3CDTF">2016-03-11T12:36:00Z</dcterms:created>
  <dcterms:modified xsi:type="dcterms:W3CDTF">2023-01-12T10:23:00Z</dcterms:modified>
</cp:coreProperties>
</file>